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Югорск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1C2832">
        <w:rPr>
          <w:rFonts w:ascii="PT Astra Serif" w:hAnsi="PT Astra Serif"/>
          <w:sz w:val="28"/>
          <w:szCs w:val="28"/>
        </w:rPr>
        <w:t>ХХХХХХ</w:t>
      </w:r>
      <w:r w:rsidRPr="00DB76B5">
        <w:rPr>
          <w:rFonts w:ascii="PT Astra Serif" w:hAnsi="PT Astra Serif"/>
          <w:sz w:val="28"/>
          <w:szCs w:val="28"/>
        </w:rPr>
        <w:t xml:space="preserve">  </w:t>
      </w:r>
      <w:r w:rsidR="001C2832">
        <w:rPr>
          <w:rFonts w:ascii="PT Astra Serif" w:hAnsi="PT Astra Serif"/>
          <w:sz w:val="28"/>
          <w:szCs w:val="28"/>
        </w:rPr>
        <w:t>ХХХ</w:t>
      </w:r>
      <w:r w:rsidRPr="00DB76B5">
        <w:rPr>
          <w:rFonts w:ascii="PT Astra Serif" w:hAnsi="PT Astra Serif"/>
          <w:sz w:val="28"/>
          <w:szCs w:val="28"/>
        </w:rPr>
        <w:t xml:space="preserve"> года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2B5EB3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</w:t>
      </w:r>
      <w:r w:rsidR="00C362C6" w:rsidRPr="00BA7024">
        <w:rPr>
          <w:rFonts w:ascii="PT Astra Serif" w:hAnsi="PT Astra Serif"/>
          <w:sz w:val="28"/>
          <w:szCs w:val="26"/>
        </w:rPr>
        <w:t>86:22:0010003:</w:t>
      </w:r>
      <w:r w:rsidR="00AB7E7D">
        <w:rPr>
          <w:rFonts w:ascii="PT Astra Serif" w:hAnsi="PT Astra Serif"/>
          <w:sz w:val="28"/>
          <w:szCs w:val="26"/>
        </w:rPr>
        <w:t>28</w:t>
      </w:r>
      <w:r w:rsidR="00F646D7">
        <w:rPr>
          <w:rFonts w:ascii="PT Astra Serif" w:hAnsi="PT Astra Serif"/>
          <w:sz w:val="28"/>
          <w:szCs w:val="26"/>
        </w:rPr>
        <w:t>30</w:t>
      </w:r>
      <w:r w:rsidR="00C362C6">
        <w:rPr>
          <w:rFonts w:ascii="PT Astra Serif" w:hAnsi="PT Astra Serif"/>
          <w:sz w:val="28"/>
          <w:szCs w:val="26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8A505F">
        <w:rPr>
          <w:rFonts w:ascii="PT Astra Serif" w:hAnsi="PT Astra Serif"/>
          <w:sz w:val="28"/>
          <w:szCs w:val="28"/>
        </w:rPr>
        <w:t>1</w:t>
      </w:r>
      <w:r w:rsidR="004A009D">
        <w:rPr>
          <w:rFonts w:ascii="PT Astra Serif" w:hAnsi="PT Astra Serif"/>
          <w:sz w:val="28"/>
          <w:szCs w:val="28"/>
        </w:rPr>
        <w:t> 5</w:t>
      </w:r>
      <w:r w:rsidR="00F646D7">
        <w:rPr>
          <w:rFonts w:ascii="PT Astra Serif" w:hAnsi="PT Astra Serif"/>
          <w:sz w:val="28"/>
          <w:szCs w:val="28"/>
        </w:rPr>
        <w:t>37</w:t>
      </w:r>
      <w:r w:rsidR="004A009D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>о</w:t>
      </w:r>
      <w:r w:rsidR="00F567BF">
        <w:rPr>
          <w:rFonts w:ascii="PT Astra Serif" w:hAnsi="PT Astra Serif"/>
          <w:sz w:val="28"/>
          <w:szCs w:val="28"/>
        </w:rPr>
        <w:t>д</w:t>
      </w:r>
      <w:r w:rsidR="00483A57">
        <w:rPr>
          <w:rFonts w:ascii="PT Astra Serif" w:hAnsi="PT Astra Serif"/>
          <w:sz w:val="28"/>
          <w:szCs w:val="28"/>
        </w:rPr>
        <w:t xml:space="preserve">на тысяча </w:t>
      </w:r>
      <w:r w:rsidR="004A009D">
        <w:rPr>
          <w:rFonts w:ascii="PT Astra Serif" w:hAnsi="PT Astra Serif"/>
          <w:sz w:val="28"/>
          <w:szCs w:val="28"/>
        </w:rPr>
        <w:t xml:space="preserve">пятьсот </w:t>
      </w:r>
      <w:r w:rsidR="00F646D7">
        <w:rPr>
          <w:rFonts w:ascii="PT Astra Serif" w:hAnsi="PT Astra Serif"/>
          <w:sz w:val="28"/>
          <w:szCs w:val="28"/>
        </w:rPr>
        <w:t>тридцать семь</w:t>
      </w:r>
      <w:r w:rsidRPr="00DB76B5">
        <w:rPr>
          <w:rFonts w:ascii="PT Astra Serif" w:hAnsi="PT Astra Serif"/>
          <w:sz w:val="28"/>
          <w:szCs w:val="28"/>
        </w:rPr>
        <w:t>) кв. мет</w:t>
      </w:r>
      <w:r w:rsidR="00084E50">
        <w:rPr>
          <w:rFonts w:ascii="PT Astra Serif" w:hAnsi="PT Astra Serif"/>
          <w:sz w:val="28"/>
          <w:szCs w:val="28"/>
        </w:rPr>
        <w:t>р</w:t>
      </w:r>
      <w:r w:rsidR="000407C5">
        <w:rPr>
          <w:rFonts w:ascii="PT Astra Serif" w:hAnsi="PT Astra Serif"/>
          <w:sz w:val="28"/>
          <w:szCs w:val="28"/>
        </w:rPr>
        <w:t>ов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Югорск, </w:t>
      </w:r>
      <w:r w:rsidRPr="00DB76B5">
        <w:rPr>
          <w:rFonts w:ascii="PT Astra Serif" w:hAnsi="PT Astra Serif"/>
          <w:sz w:val="28"/>
          <w:szCs w:val="28"/>
        </w:rPr>
        <w:t xml:space="preserve">город Югорск, улица </w:t>
      </w:r>
      <w:r w:rsidR="004A009D">
        <w:rPr>
          <w:rFonts w:ascii="PT Astra Serif" w:hAnsi="PT Astra Serif"/>
          <w:sz w:val="28"/>
          <w:szCs w:val="28"/>
        </w:rPr>
        <w:t>Комсомольская, 10</w:t>
      </w:r>
      <w:r w:rsidR="00F646D7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Югорска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организации аукциона земельный участок не заложен, не арестован, не передан в аренду или постоянное (бессрочное) пользование.</w:t>
      </w:r>
    </w:p>
    <w:p w:rsidR="00CC7002" w:rsidRPr="008846F2" w:rsidRDefault="001B6DF5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C7002" w:rsidRPr="008846F2">
        <w:rPr>
          <w:rFonts w:ascii="PT Astra Serif" w:hAnsi="PT Astra Serif"/>
          <w:sz w:val="28"/>
          <w:szCs w:val="28"/>
        </w:rPr>
        <w:t>Ограничения прав на земельные участки предусмотренные статьей 56 Земельного кодекса Российской Федерации: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«Приаэродромная территория аэродрома Советский», реестровый номер границы 86:00-6.365;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«Четвертая подзона приаэродромной территории аэродрома Советский», реестровый номер границы 86:09-6.1473;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lastRenderedPageBreak/>
        <w:tab/>
        <w:t>земельные участки полностью расположен в границах зоны с особыми условиями использования территории «Третья подзона приаэродромной территории аэродрома Советский», реестровый номер границы 86:09-6.1472;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«Шестая подзона приаэродромной территории аэродрома Советский», реестровый номер границы 86:09-6.1475;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«Пятая подзона приаэродромной территории аэродрома Советский», реестровый номер границы 86:09-6.1474.</w:t>
      </w:r>
    </w:p>
    <w:p w:rsidR="00490A03" w:rsidRPr="00DB76B5" w:rsidRDefault="00490A03" w:rsidP="00CC7002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2B5EB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коп. в год без НДС.</w:t>
      </w:r>
    </w:p>
    <w:p w:rsidR="00A62F23" w:rsidRPr="00DB76B5" w:rsidRDefault="00A62F23" w:rsidP="002B5EB3">
      <w:pPr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3.2. Арендная плата за Участок исчисляется с даты подписания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B5EB3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 xml:space="preserve">участка (за первый год аренды) определяется </w:t>
      </w:r>
      <w:r w:rsidR="002B5EB3">
        <w:rPr>
          <w:rFonts w:ascii="PT Astra Serif" w:hAnsi="PT Astra Serif"/>
          <w:sz w:val="28"/>
          <w:szCs w:val="28"/>
        </w:rPr>
        <w:t>исходя из</w:t>
      </w:r>
      <w:r w:rsidR="00234BA0">
        <w:rPr>
          <w:rFonts w:ascii="PT Astra Serif" w:hAnsi="PT Astra Serif"/>
          <w:sz w:val="28"/>
          <w:szCs w:val="28"/>
        </w:rPr>
        <w:t xml:space="preserve"> ежегодной арендной плат</w:t>
      </w:r>
      <w:r w:rsidR="002B5EB3">
        <w:rPr>
          <w:rFonts w:ascii="PT Astra Serif" w:hAnsi="PT Astra Serif"/>
          <w:sz w:val="28"/>
          <w:szCs w:val="28"/>
        </w:rPr>
        <w:t xml:space="preserve">ы, сложившейся по результатам </w:t>
      </w:r>
      <w:r w:rsidR="00234BA0">
        <w:rPr>
          <w:rFonts w:ascii="PT Astra Serif" w:hAnsi="PT Astra Serif"/>
          <w:sz w:val="28"/>
          <w:szCs w:val="28"/>
        </w:rPr>
        <w:t>аукциона</w:t>
      </w:r>
      <w:r w:rsidR="002B5EB3">
        <w:rPr>
          <w:rFonts w:ascii="PT Astra Serif" w:hAnsi="PT Astra Serif"/>
          <w:sz w:val="28"/>
          <w:szCs w:val="28"/>
        </w:rPr>
        <w:t>, пропорционально фактическому количеству календарных дней первого года аренды,</w:t>
      </w:r>
      <w:r w:rsidR="00234BA0">
        <w:rPr>
          <w:rFonts w:ascii="PT Astra Serif" w:hAnsi="PT Astra Serif"/>
          <w:sz w:val="28"/>
          <w:szCs w:val="28"/>
        </w:rPr>
        <w:t xml:space="preserve">  за    вычетом   внесенного   задатка</w:t>
      </w:r>
      <w:r w:rsidR="009C6A8C">
        <w:rPr>
          <w:rFonts w:ascii="PT Astra Serif" w:hAnsi="PT Astra Serif"/>
          <w:sz w:val="28"/>
          <w:szCs w:val="28"/>
        </w:rPr>
        <w:t xml:space="preserve"> </w:t>
      </w:r>
      <w:r w:rsidR="00234BA0" w:rsidRPr="00F5734B">
        <w:rPr>
          <w:rFonts w:ascii="PT Astra Serif" w:hAnsi="PT Astra Serif"/>
          <w:sz w:val="28"/>
          <w:szCs w:val="28"/>
        </w:rPr>
        <w:t xml:space="preserve">и вносится Арендатором </w:t>
      </w:r>
      <w:r w:rsidR="009C6A8C" w:rsidRPr="00DB76B5">
        <w:rPr>
          <w:rFonts w:ascii="PT Astra Serif" w:hAnsi="PT Astra Serif"/>
          <w:sz w:val="28"/>
          <w:szCs w:val="28"/>
        </w:rPr>
        <w:t>не позднее 10 октября текущего календарного года</w:t>
      </w:r>
      <w:r w:rsidR="009C6A8C">
        <w:rPr>
          <w:rFonts w:ascii="PT Astra Serif" w:hAnsi="PT Astra Serif"/>
          <w:sz w:val="28"/>
          <w:szCs w:val="28"/>
        </w:rPr>
        <w:t xml:space="preserve"> либо (если договор аренды заключен после 10 октября) не позднее 25 декабря </w:t>
      </w:r>
      <w:r w:rsidR="009C6A8C" w:rsidRPr="00DB76B5">
        <w:rPr>
          <w:rFonts w:ascii="PT Astra Serif" w:hAnsi="PT Astra Serif"/>
          <w:sz w:val="28"/>
          <w:szCs w:val="28"/>
        </w:rPr>
        <w:t>текущего календарного год</w:t>
      </w:r>
      <w:r w:rsidR="00234BA0" w:rsidRPr="00F5734B">
        <w:rPr>
          <w:rFonts w:ascii="PT Astra Serif" w:hAnsi="PT Astra Serif"/>
          <w:sz w:val="28"/>
          <w:szCs w:val="28"/>
        </w:rPr>
        <w:t xml:space="preserve">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</w:t>
      </w:r>
      <w:r w:rsidR="00A752BA">
        <w:rPr>
          <w:rFonts w:ascii="PT Astra Serif" w:hAnsi="PT Astra Serif"/>
          <w:sz w:val="28"/>
          <w:szCs w:val="28"/>
        </w:rPr>
        <w:t xml:space="preserve">10 </w:t>
      </w:r>
      <w:r w:rsidR="00F646D7">
        <w:rPr>
          <w:rFonts w:ascii="PT Astra Serif" w:hAnsi="PT Astra Serif"/>
          <w:sz w:val="28"/>
          <w:szCs w:val="28"/>
        </w:rPr>
        <w:t>296</w:t>
      </w:r>
      <w:r w:rsidR="00CC700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A752BA">
        <w:rPr>
          <w:rFonts w:ascii="PT Astra Serif" w:hAnsi="PT Astra Serif"/>
          <w:sz w:val="28"/>
          <w:szCs w:val="28"/>
        </w:rPr>
        <w:t xml:space="preserve">десять тысяч </w:t>
      </w:r>
      <w:r w:rsidR="00F646D7">
        <w:rPr>
          <w:rFonts w:ascii="PT Astra Serif" w:hAnsi="PT Astra Serif"/>
          <w:sz w:val="28"/>
          <w:szCs w:val="28"/>
        </w:rPr>
        <w:t>двести девяносто шесть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F646D7">
        <w:rPr>
          <w:rFonts w:ascii="PT Astra Serif" w:hAnsi="PT Astra Serif"/>
          <w:sz w:val="28"/>
          <w:szCs w:val="28"/>
        </w:rPr>
        <w:t>36</w:t>
      </w:r>
      <w:r w:rsidR="004A009D">
        <w:rPr>
          <w:rFonts w:ascii="PT Astra Serif" w:hAnsi="PT Astra Serif"/>
          <w:sz w:val="28"/>
          <w:szCs w:val="28"/>
        </w:rPr>
        <w:t xml:space="preserve"> </w:t>
      </w:r>
      <w:r w:rsidR="00A733D2">
        <w:rPr>
          <w:rFonts w:ascii="PT Astra Serif" w:hAnsi="PT Astra Serif"/>
          <w:sz w:val="28"/>
          <w:szCs w:val="28"/>
        </w:rPr>
        <w:t xml:space="preserve">коп., </w:t>
      </w:r>
      <w:r w:rsidRPr="00DB76B5">
        <w:rPr>
          <w:rFonts w:ascii="PT Astra Serif" w:hAnsi="PT Astra Serif"/>
          <w:sz w:val="28"/>
          <w:szCs w:val="28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  <w:bookmarkStart w:id="0" w:name="_GoBack"/>
      <w:bookmarkEnd w:id="0"/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 xml:space="preserve">3.4. Платежные реквизиты для внесения арендной платы: УФК по Ханты-Мансийскому автономному округ-Югре (ДМСиГ,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</w:t>
      </w:r>
      <w:r w:rsidR="001C2832" w:rsidRPr="008151B4">
        <w:rPr>
          <w:rFonts w:ascii="PT Astra Serif" w:hAnsi="PT Astra Serif"/>
          <w:sz w:val="28"/>
          <w:szCs w:val="28"/>
          <w:lang w:eastAsia="ru-RU"/>
        </w:rPr>
        <w:t>КБК 070 1 11 05012 04 0000120</w:t>
      </w:r>
      <w:r w:rsidRPr="00DB76B5">
        <w:rPr>
          <w:rFonts w:ascii="PT Astra Serif" w:hAnsi="PT Astra Serif"/>
          <w:sz w:val="28"/>
          <w:szCs w:val="28"/>
        </w:rPr>
        <w:t xml:space="preserve">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</w:t>
      </w:r>
      <w:r w:rsidRPr="00DB76B5">
        <w:rPr>
          <w:rFonts w:ascii="PT Astra Serif" w:hAnsi="PT Astra Serif"/>
          <w:sz w:val="28"/>
          <w:szCs w:val="28"/>
        </w:rPr>
        <w:lastRenderedPageBreak/>
        <w:t xml:space="preserve">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>. Не препятствовать соответствующим службам осуществлять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>. В целях охраны земель Арендатор обязан проводить мероприятия по: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4.4.13. 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</w:t>
      </w:r>
      <w:r w:rsidR="007C06F4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3.2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5.4. В остальных случаях за неисполнение или ненадлежащее исполнение своих обязанностей по настоящему Договору Стороны несут </w:t>
      </w:r>
      <w:r w:rsidRPr="00DB76B5">
        <w:rPr>
          <w:rFonts w:ascii="PT Astra Serif" w:hAnsi="PT Astra Serif"/>
          <w:sz w:val="28"/>
          <w:szCs w:val="28"/>
        </w:rPr>
        <w:lastRenderedPageBreak/>
        <w:t>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 Настоящий Договор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8. Юридические адреса и платежные реквизиты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 xml:space="preserve">Арендодатель: 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местонахождение: 628260, Россия, Ханты-Мансийский автономный округ-Югра, город Югорск, улица 40 лет Победы, 11; телефон 8(34675)5-00-10, факс 5-00-10, e-mail: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</w:p>
    <w:p w:rsidR="00C879F2" w:rsidRPr="008151B4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2B5EB3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2B5EB3">
      <w:pPr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55" w:rsidRDefault="00F05F55" w:rsidP="00C879F2">
      <w:r>
        <w:separator/>
      </w:r>
    </w:p>
  </w:endnote>
  <w:endnote w:type="continuationSeparator" w:id="0">
    <w:p w:rsidR="00F05F55" w:rsidRDefault="00F05F55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55" w:rsidRDefault="00F05F55" w:rsidP="00C879F2">
      <w:r>
        <w:separator/>
      </w:r>
    </w:p>
  </w:footnote>
  <w:footnote w:type="continuationSeparator" w:id="0">
    <w:p w:rsidR="00F05F55" w:rsidRDefault="00F05F55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6D7">
          <w:rPr>
            <w:noProof/>
          </w:rPr>
          <w:t>3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07C5"/>
    <w:rsid w:val="000479FB"/>
    <w:rsid w:val="0006643E"/>
    <w:rsid w:val="00084E50"/>
    <w:rsid w:val="0009114E"/>
    <w:rsid w:val="000A155F"/>
    <w:rsid w:val="000B2085"/>
    <w:rsid w:val="000D1594"/>
    <w:rsid w:val="000D63ED"/>
    <w:rsid w:val="00151880"/>
    <w:rsid w:val="001B6DF5"/>
    <w:rsid w:val="001C2832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B5EB3"/>
    <w:rsid w:val="002E0C40"/>
    <w:rsid w:val="002E138E"/>
    <w:rsid w:val="003112AB"/>
    <w:rsid w:val="00336037"/>
    <w:rsid w:val="003539EF"/>
    <w:rsid w:val="00356CC4"/>
    <w:rsid w:val="00403108"/>
    <w:rsid w:val="00410012"/>
    <w:rsid w:val="00483A57"/>
    <w:rsid w:val="00490A03"/>
    <w:rsid w:val="004A009D"/>
    <w:rsid w:val="004C2C93"/>
    <w:rsid w:val="004D5F62"/>
    <w:rsid w:val="004F019E"/>
    <w:rsid w:val="004F0CD0"/>
    <w:rsid w:val="004F431A"/>
    <w:rsid w:val="00510660"/>
    <w:rsid w:val="005119B0"/>
    <w:rsid w:val="005628D3"/>
    <w:rsid w:val="00617B57"/>
    <w:rsid w:val="00651CC6"/>
    <w:rsid w:val="00670508"/>
    <w:rsid w:val="00681343"/>
    <w:rsid w:val="006C6520"/>
    <w:rsid w:val="006F450A"/>
    <w:rsid w:val="00704035"/>
    <w:rsid w:val="007827DC"/>
    <w:rsid w:val="007C06F4"/>
    <w:rsid w:val="007C229F"/>
    <w:rsid w:val="008469D3"/>
    <w:rsid w:val="00850F57"/>
    <w:rsid w:val="008557E6"/>
    <w:rsid w:val="008A505F"/>
    <w:rsid w:val="008B3B4A"/>
    <w:rsid w:val="008F313B"/>
    <w:rsid w:val="009260F1"/>
    <w:rsid w:val="009C6A8C"/>
    <w:rsid w:val="00A25BF8"/>
    <w:rsid w:val="00A62F23"/>
    <w:rsid w:val="00A733D2"/>
    <w:rsid w:val="00A752BA"/>
    <w:rsid w:val="00AA6A55"/>
    <w:rsid w:val="00AB3670"/>
    <w:rsid w:val="00AB7E7D"/>
    <w:rsid w:val="00AF72E2"/>
    <w:rsid w:val="00B336E9"/>
    <w:rsid w:val="00B51213"/>
    <w:rsid w:val="00BF7E96"/>
    <w:rsid w:val="00C068BA"/>
    <w:rsid w:val="00C26DF8"/>
    <w:rsid w:val="00C330B2"/>
    <w:rsid w:val="00C362C6"/>
    <w:rsid w:val="00C63FCB"/>
    <w:rsid w:val="00C879F2"/>
    <w:rsid w:val="00CC7002"/>
    <w:rsid w:val="00CE3191"/>
    <w:rsid w:val="00D05914"/>
    <w:rsid w:val="00D10A83"/>
    <w:rsid w:val="00D24C82"/>
    <w:rsid w:val="00D56BCA"/>
    <w:rsid w:val="00D640E0"/>
    <w:rsid w:val="00D72842"/>
    <w:rsid w:val="00DB76B5"/>
    <w:rsid w:val="00E025B7"/>
    <w:rsid w:val="00E21C69"/>
    <w:rsid w:val="00E36F96"/>
    <w:rsid w:val="00E62D2B"/>
    <w:rsid w:val="00F05F55"/>
    <w:rsid w:val="00F21E74"/>
    <w:rsid w:val="00F223B2"/>
    <w:rsid w:val="00F258DC"/>
    <w:rsid w:val="00F341FD"/>
    <w:rsid w:val="00F567BF"/>
    <w:rsid w:val="00F646D7"/>
    <w:rsid w:val="00F82CB8"/>
    <w:rsid w:val="00FB6D72"/>
    <w:rsid w:val="00FD21F4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2024-06-14T09:07:00Z</cp:lastPrinted>
  <dcterms:created xsi:type="dcterms:W3CDTF">2024-07-17T08:33:00Z</dcterms:created>
  <dcterms:modified xsi:type="dcterms:W3CDTF">2024-07-17T08:33:00Z</dcterms:modified>
</cp:coreProperties>
</file>